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05ED" w:rsidRPr="00ED7BE0" w:rsidRDefault="00ED7BE0" w:rsidP="00903DE1">
      <w:pPr>
        <w:jc w:val="center"/>
        <w:rPr>
          <w:b/>
          <w:sz w:val="26"/>
          <w:szCs w:val="26"/>
        </w:rPr>
      </w:pPr>
      <w:r w:rsidRPr="00ED7BE0">
        <w:rPr>
          <w:b/>
          <w:sz w:val="26"/>
          <w:szCs w:val="26"/>
        </w:rPr>
        <w:t>МУНИЦИПАЛЬНОЕ ОБРАЗОВАНИЕ ГОРОД НОРИЛЬСК</w:t>
      </w:r>
    </w:p>
    <w:p w:rsidR="00903DE1" w:rsidRDefault="00903DE1"/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9214"/>
        <w:gridCol w:w="250"/>
      </w:tblGrid>
      <w:tr w:rsidR="00903DE1" w:rsidRPr="009B0F71" w:rsidTr="00903DE1">
        <w:trPr>
          <w:trHeight w:val="850"/>
        </w:trPr>
        <w:tc>
          <w:tcPr>
            <w:tcW w:w="9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DE1" w:rsidRDefault="00903DE1" w:rsidP="009D175D">
            <w:pPr>
              <w:widowControl w:val="0"/>
              <w:tabs>
                <w:tab w:val="left" w:pos="1425"/>
              </w:tabs>
              <w:adjustRightInd w:val="0"/>
              <w:jc w:val="center"/>
              <w:rPr>
                <w:rFonts w:ascii="Times New Roman CYR" w:hAnsi="Times New Roman CYR" w:cs="Times New Roman CYR"/>
                <w:bCs/>
                <w:color w:val="000000"/>
                <w:szCs w:val="26"/>
              </w:rPr>
            </w:pPr>
            <w:r w:rsidRPr="00501A1C">
              <w:rPr>
                <w:noProof/>
              </w:rPr>
              <w:drawing>
                <wp:inline distT="0" distB="0" distL="0" distR="0" wp14:anchorId="5732985F" wp14:editId="4B0C5911">
                  <wp:extent cx="466725" cy="561975"/>
                  <wp:effectExtent l="0" t="0" r="9525" b="9525"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:rsidR="00903DE1" w:rsidRPr="009B0F71" w:rsidRDefault="00903DE1" w:rsidP="009D175D">
            <w:pPr>
              <w:widowControl w:val="0"/>
              <w:adjustRightInd w:val="0"/>
              <w:spacing w:before="40"/>
              <w:rPr>
                <w:rFonts w:ascii="Times New Roman CYR" w:hAnsi="Times New Roman CYR" w:cs="Times New Roman CYR"/>
                <w:color w:val="000000"/>
                <w:szCs w:val="26"/>
              </w:rPr>
            </w:pPr>
          </w:p>
        </w:tc>
      </w:tr>
    </w:tbl>
    <w:p w:rsidR="00903DE1" w:rsidRDefault="00903DE1"/>
    <w:p w:rsidR="00903DE1" w:rsidRDefault="00903DE1"/>
    <w:p w:rsidR="00903DE1" w:rsidRDefault="00903DE1"/>
    <w:tbl>
      <w:tblPr>
        <w:tblW w:w="9180" w:type="dxa"/>
        <w:tblLayout w:type="fixed"/>
        <w:tblLook w:val="0000" w:firstRow="0" w:lastRow="0" w:firstColumn="0" w:lastColumn="0" w:noHBand="0" w:noVBand="0"/>
      </w:tblPr>
      <w:tblGrid>
        <w:gridCol w:w="4253"/>
        <w:gridCol w:w="4927"/>
      </w:tblGrid>
      <w:tr w:rsidR="00903DE1" w:rsidTr="00903DE1">
        <w:trPr>
          <w:cantSplit/>
        </w:trPr>
        <w:tc>
          <w:tcPr>
            <w:tcW w:w="4253" w:type="dxa"/>
          </w:tcPr>
          <w:p w:rsidR="00903DE1" w:rsidRDefault="00903DE1" w:rsidP="009D175D">
            <w:pPr>
              <w:ind w:right="43"/>
              <w:rPr>
                <w:sz w:val="24"/>
              </w:rPr>
            </w:pPr>
          </w:p>
        </w:tc>
        <w:tc>
          <w:tcPr>
            <w:tcW w:w="4927" w:type="dxa"/>
          </w:tcPr>
          <w:p w:rsidR="00903DE1" w:rsidRDefault="00903DE1" w:rsidP="009D175D">
            <w:pPr>
              <w:ind w:right="43"/>
              <w:rPr>
                <w:sz w:val="24"/>
              </w:rPr>
            </w:pPr>
            <w:r>
              <w:rPr>
                <w:sz w:val="26"/>
              </w:rPr>
              <w:t>УТВЕРЖДЕНО</w:t>
            </w:r>
          </w:p>
        </w:tc>
      </w:tr>
      <w:tr w:rsidR="00903DE1" w:rsidTr="00497C74">
        <w:trPr>
          <w:cantSplit/>
          <w:trHeight w:val="80"/>
        </w:trPr>
        <w:tc>
          <w:tcPr>
            <w:tcW w:w="4253" w:type="dxa"/>
          </w:tcPr>
          <w:p w:rsidR="00903DE1" w:rsidRDefault="00903DE1" w:rsidP="009D175D">
            <w:pPr>
              <w:ind w:right="43"/>
              <w:rPr>
                <w:sz w:val="24"/>
              </w:rPr>
            </w:pPr>
          </w:p>
        </w:tc>
        <w:tc>
          <w:tcPr>
            <w:tcW w:w="4927" w:type="dxa"/>
          </w:tcPr>
          <w:p w:rsidR="00903DE1" w:rsidRDefault="00903DE1" w:rsidP="00903DE1">
            <w:pPr>
              <w:ind w:right="43"/>
              <w:jc w:val="both"/>
              <w:rPr>
                <w:sz w:val="24"/>
              </w:rPr>
            </w:pPr>
            <w:r>
              <w:rPr>
                <w:sz w:val="26"/>
              </w:rPr>
              <w:t>постановлением Главы города Норильска</w:t>
            </w:r>
          </w:p>
        </w:tc>
      </w:tr>
      <w:tr w:rsidR="00903DE1" w:rsidTr="00903DE1">
        <w:trPr>
          <w:cantSplit/>
        </w:trPr>
        <w:tc>
          <w:tcPr>
            <w:tcW w:w="4253" w:type="dxa"/>
          </w:tcPr>
          <w:p w:rsidR="00903DE1" w:rsidRDefault="00903DE1" w:rsidP="009D175D">
            <w:pPr>
              <w:ind w:right="43"/>
              <w:rPr>
                <w:sz w:val="24"/>
              </w:rPr>
            </w:pPr>
          </w:p>
        </w:tc>
        <w:tc>
          <w:tcPr>
            <w:tcW w:w="4927" w:type="dxa"/>
          </w:tcPr>
          <w:p w:rsidR="00903DE1" w:rsidRDefault="00903DE1" w:rsidP="009D175D">
            <w:pPr>
              <w:ind w:right="43"/>
              <w:rPr>
                <w:sz w:val="24"/>
              </w:rPr>
            </w:pPr>
            <w:r>
              <w:rPr>
                <w:sz w:val="26"/>
              </w:rPr>
              <w:t>о</w:t>
            </w:r>
            <w:r w:rsidR="00E65912">
              <w:rPr>
                <w:sz w:val="26"/>
              </w:rPr>
              <w:t>т 02.12.</w:t>
            </w:r>
            <w:bookmarkStart w:id="0" w:name="_GoBack"/>
            <w:bookmarkEnd w:id="0"/>
            <w:r w:rsidR="00E65912">
              <w:rPr>
                <w:sz w:val="26"/>
              </w:rPr>
              <w:t>2019 № 564</w:t>
            </w:r>
          </w:p>
        </w:tc>
      </w:tr>
    </w:tbl>
    <w:p w:rsidR="00903DE1" w:rsidRDefault="00903DE1"/>
    <w:p w:rsidR="00903DE1" w:rsidRDefault="00903DE1">
      <w:pPr>
        <w:rPr>
          <w:b/>
          <w:sz w:val="26"/>
          <w:szCs w:val="26"/>
        </w:rPr>
      </w:pPr>
    </w:p>
    <w:p w:rsidR="00ED7BE0" w:rsidRDefault="00ED7BE0">
      <w:pPr>
        <w:rPr>
          <w:b/>
          <w:sz w:val="26"/>
          <w:szCs w:val="26"/>
        </w:rPr>
      </w:pPr>
    </w:p>
    <w:p w:rsidR="00ED7BE0" w:rsidRDefault="00ED7BE0">
      <w:pPr>
        <w:rPr>
          <w:b/>
          <w:sz w:val="26"/>
          <w:szCs w:val="26"/>
        </w:rPr>
      </w:pPr>
    </w:p>
    <w:p w:rsidR="00ED7BE0" w:rsidRDefault="00ED7BE0">
      <w:pPr>
        <w:rPr>
          <w:b/>
          <w:sz w:val="26"/>
          <w:szCs w:val="26"/>
        </w:rPr>
      </w:pPr>
    </w:p>
    <w:p w:rsidR="00ED7BE0" w:rsidRDefault="00ED7BE0">
      <w:pPr>
        <w:rPr>
          <w:b/>
          <w:sz w:val="26"/>
          <w:szCs w:val="26"/>
        </w:rPr>
      </w:pPr>
    </w:p>
    <w:p w:rsidR="00ED7BE0" w:rsidRDefault="00ED7BE0">
      <w:pPr>
        <w:rPr>
          <w:b/>
          <w:sz w:val="26"/>
          <w:szCs w:val="26"/>
        </w:rPr>
      </w:pPr>
    </w:p>
    <w:p w:rsidR="00ED7BE0" w:rsidRDefault="00ED7BE0">
      <w:pPr>
        <w:rPr>
          <w:b/>
          <w:sz w:val="26"/>
          <w:szCs w:val="26"/>
        </w:rPr>
      </w:pPr>
    </w:p>
    <w:p w:rsidR="00ED7BE0" w:rsidRPr="00ED7BE0" w:rsidRDefault="00ED7BE0">
      <w:pPr>
        <w:rPr>
          <w:b/>
          <w:sz w:val="26"/>
          <w:szCs w:val="26"/>
        </w:rPr>
      </w:pPr>
    </w:p>
    <w:p w:rsidR="00ED7BE0" w:rsidRDefault="00ED7BE0" w:rsidP="00ED7BE0">
      <w:pPr>
        <w:jc w:val="center"/>
        <w:rPr>
          <w:b/>
          <w:sz w:val="26"/>
          <w:szCs w:val="26"/>
        </w:rPr>
      </w:pPr>
      <w:r w:rsidRPr="00ED7BE0">
        <w:rPr>
          <w:b/>
          <w:sz w:val="26"/>
          <w:szCs w:val="26"/>
        </w:rPr>
        <w:t xml:space="preserve">КОМПЛЕКСНАЯ СХЕМА </w:t>
      </w:r>
    </w:p>
    <w:p w:rsidR="00ED7BE0" w:rsidRDefault="00ED7BE0" w:rsidP="00ED7BE0">
      <w:pPr>
        <w:jc w:val="center"/>
        <w:rPr>
          <w:b/>
          <w:sz w:val="26"/>
          <w:szCs w:val="26"/>
        </w:rPr>
      </w:pPr>
      <w:r w:rsidRPr="00ED7BE0">
        <w:rPr>
          <w:b/>
          <w:sz w:val="26"/>
          <w:szCs w:val="26"/>
        </w:rPr>
        <w:t xml:space="preserve">ОРГАНИЗАЦИИ ДОРОЖНОГО ДВИЖЕНИЯ </w:t>
      </w:r>
    </w:p>
    <w:p w:rsidR="00ED7BE0" w:rsidRDefault="00ED7BE0" w:rsidP="00ED7BE0">
      <w:pPr>
        <w:jc w:val="center"/>
        <w:rPr>
          <w:b/>
          <w:sz w:val="26"/>
          <w:szCs w:val="26"/>
        </w:rPr>
      </w:pPr>
      <w:r w:rsidRPr="00ED7BE0">
        <w:rPr>
          <w:b/>
          <w:sz w:val="26"/>
          <w:szCs w:val="26"/>
        </w:rPr>
        <w:t>ГОРОДА НОРИЛЬСКА</w:t>
      </w:r>
    </w:p>
    <w:p w:rsidR="00ED7BE0" w:rsidRDefault="00ED7BE0" w:rsidP="00ED7BE0">
      <w:pPr>
        <w:jc w:val="center"/>
        <w:rPr>
          <w:b/>
          <w:sz w:val="26"/>
          <w:szCs w:val="26"/>
        </w:rPr>
      </w:pPr>
    </w:p>
    <w:p w:rsidR="00ED7BE0" w:rsidRDefault="00ED7BE0" w:rsidP="00ED7BE0">
      <w:pPr>
        <w:jc w:val="center"/>
        <w:rPr>
          <w:b/>
          <w:sz w:val="26"/>
          <w:szCs w:val="26"/>
        </w:rPr>
      </w:pPr>
    </w:p>
    <w:p w:rsidR="00ED7BE0" w:rsidRDefault="00ED7BE0" w:rsidP="00ED7BE0">
      <w:pPr>
        <w:jc w:val="center"/>
        <w:rPr>
          <w:b/>
          <w:sz w:val="26"/>
          <w:szCs w:val="26"/>
        </w:rPr>
      </w:pPr>
    </w:p>
    <w:p w:rsidR="00ED7BE0" w:rsidRDefault="00ED7BE0" w:rsidP="00ED7BE0">
      <w:pPr>
        <w:jc w:val="center"/>
        <w:rPr>
          <w:b/>
          <w:sz w:val="26"/>
          <w:szCs w:val="26"/>
        </w:rPr>
      </w:pPr>
    </w:p>
    <w:p w:rsidR="00497C74" w:rsidRDefault="00497C74" w:rsidP="00ED7BE0">
      <w:pPr>
        <w:jc w:val="center"/>
        <w:rPr>
          <w:b/>
          <w:sz w:val="26"/>
          <w:szCs w:val="26"/>
        </w:rPr>
      </w:pPr>
    </w:p>
    <w:p w:rsidR="00497C74" w:rsidRDefault="00497C74" w:rsidP="00ED7BE0">
      <w:pPr>
        <w:jc w:val="center"/>
        <w:rPr>
          <w:b/>
          <w:sz w:val="26"/>
          <w:szCs w:val="26"/>
        </w:rPr>
      </w:pPr>
    </w:p>
    <w:p w:rsidR="00497C74" w:rsidRDefault="00497C74" w:rsidP="00ED7BE0">
      <w:pPr>
        <w:jc w:val="center"/>
        <w:rPr>
          <w:b/>
          <w:sz w:val="26"/>
          <w:szCs w:val="26"/>
        </w:rPr>
      </w:pPr>
    </w:p>
    <w:p w:rsidR="00497C74" w:rsidRDefault="00497C74" w:rsidP="00ED7BE0">
      <w:pPr>
        <w:jc w:val="center"/>
        <w:rPr>
          <w:b/>
          <w:sz w:val="26"/>
          <w:szCs w:val="26"/>
        </w:rPr>
      </w:pPr>
    </w:p>
    <w:p w:rsidR="00497C74" w:rsidRDefault="00497C74" w:rsidP="00ED7BE0">
      <w:pPr>
        <w:jc w:val="center"/>
        <w:rPr>
          <w:b/>
          <w:sz w:val="26"/>
          <w:szCs w:val="26"/>
        </w:rPr>
      </w:pPr>
    </w:p>
    <w:p w:rsidR="00ED7BE0" w:rsidRDefault="00ED7BE0" w:rsidP="00ED7BE0">
      <w:pPr>
        <w:jc w:val="center"/>
        <w:rPr>
          <w:b/>
          <w:sz w:val="26"/>
          <w:szCs w:val="26"/>
        </w:rPr>
      </w:pPr>
    </w:p>
    <w:p w:rsidR="00497C74" w:rsidRDefault="00497C74" w:rsidP="00497C74"/>
    <w:tbl>
      <w:tblPr>
        <w:tblW w:w="9180" w:type="dxa"/>
        <w:tblLayout w:type="fixed"/>
        <w:tblLook w:val="0000" w:firstRow="0" w:lastRow="0" w:firstColumn="0" w:lastColumn="0" w:noHBand="0" w:noVBand="0"/>
      </w:tblPr>
      <w:tblGrid>
        <w:gridCol w:w="3828"/>
        <w:gridCol w:w="5352"/>
      </w:tblGrid>
      <w:tr w:rsidR="00497C74" w:rsidTr="00497C74">
        <w:trPr>
          <w:cantSplit/>
          <w:trHeight w:val="80"/>
        </w:trPr>
        <w:tc>
          <w:tcPr>
            <w:tcW w:w="3828" w:type="dxa"/>
          </w:tcPr>
          <w:p w:rsidR="00497C74" w:rsidRDefault="00497C74" w:rsidP="009D175D">
            <w:pPr>
              <w:ind w:right="43"/>
              <w:rPr>
                <w:sz w:val="24"/>
              </w:rPr>
            </w:pPr>
          </w:p>
        </w:tc>
        <w:tc>
          <w:tcPr>
            <w:tcW w:w="5352" w:type="dxa"/>
          </w:tcPr>
          <w:p w:rsidR="00497C74" w:rsidRDefault="00497C74" w:rsidP="009D175D">
            <w:pPr>
              <w:ind w:right="43"/>
              <w:jc w:val="both"/>
              <w:rPr>
                <w:sz w:val="24"/>
              </w:rPr>
            </w:pPr>
            <w:r>
              <w:rPr>
                <w:b/>
                <w:sz w:val="26"/>
                <w:szCs w:val="26"/>
              </w:rPr>
              <w:t>Разработчик: ООО «ДОРМОСТПРОЕКТ»</w:t>
            </w:r>
          </w:p>
        </w:tc>
      </w:tr>
    </w:tbl>
    <w:p w:rsidR="00ED7BE0" w:rsidRDefault="00ED7BE0" w:rsidP="00ED7BE0">
      <w:pPr>
        <w:jc w:val="center"/>
        <w:rPr>
          <w:b/>
          <w:sz w:val="26"/>
          <w:szCs w:val="26"/>
        </w:rPr>
      </w:pPr>
    </w:p>
    <w:p w:rsidR="00226305" w:rsidRDefault="00226305" w:rsidP="00226305">
      <w:pPr>
        <w:jc w:val="center"/>
        <w:rPr>
          <w:b/>
          <w:sz w:val="26"/>
          <w:szCs w:val="26"/>
        </w:rPr>
      </w:pPr>
    </w:p>
    <w:tbl>
      <w:tblPr>
        <w:tblW w:w="9180" w:type="dxa"/>
        <w:tblLayout w:type="fixed"/>
        <w:tblLook w:val="0000" w:firstRow="0" w:lastRow="0" w:firstColumn="0" w:lastColumn="0" w:noHBand="0" w:noVBand="0"/>
      </w:tblPr>
      <w:tblGrid>
        <w:gridCol w:w="3828"/>
        <w:gridCol w:w="5352"/>
      </w:tblGrid>
      <w:tr w:rsidR="00226305" w:rsidTr="00226305">
        <w:trPr>
          <w:cantSplit/>
          <w:trHeight w:val="80"/>
        </w:trPr>
        <w:tc>
          <w:tcPr>
            <w:tcW w:w="3828" w:type="dxa"/>
          </w:tcPr>
          <w:p w:rsidR="00226305" w:rsidRDefault="00226305" w:rsidP="009D175D">
            <w:pPr>
              <w:ind w:right="43"/>
              <w:rPr>
                <w:sz w:val="24"/>
              </w:rPr>
            </w:pPr>
          </w:p>
        </w:tc>
        <w:tc>
          <w:tcPr>
            <w:tcW w:w="5352" w:type="dxa"/>
          </w:tcPr>
          <w:p w:rsidR="00226305" w:rsidRDefault="0022201B" w:rsidP="009D175D">
            <w:pPr>
              <w:ind w:right="43"/>
              <w:jc w:val="both"/>
              <w:rPr>
                <w:sz w:val="24"/>
              </w:rPr>
            </w:pPr>
            <w:r>
              <w:rPr>
                <w:b/>
                <w:sz w:val="26"/>
                <w:szCs w:val="26"/>
              </w:rPr>
              <w:t>м</w:t>
            </w:r>
            <w:r w:rsidR="00226305">
              <w:rPr>
                <w:b/>
                <w:sz w:val="26"/>
                <w:szCs w:val="26"/>
              </w:rPr>
              <w:t>униципальный контракт</w:t>
            </w:r>
          </w:p>
        </w:tc>
      </w:tr>
      <w:tr w:rsidR="00226305" w:rsidTr="00226305">
        <w:trPr>
          <w:cantSplit/>
        </w:trPr>
        <w:tc>
          <w:tcPr>
            <w:tcW w:w="3828" w:type="dxa"/>
          </w:tcPr>
          <w:p w:rsidR="00226305" w:rsidRDefault="00226305" w:rsidP="009D175D">
            <w:pPr>
              <w:ind w:right="43"/>
              <w:rPr>
                <w:sz w:val="24"/>
              </w:rPr>
            </w:pPr>
          </w:p>
        </w:tc>
        <w:tc>
          <w:tcPr>
            <w:tcW w:w="5352" w:type="dxa"/>
          </w:tcPr>
          <w:p w:rsidR="00226305" w:rsidRDefault="00226305" w:rsidP="009D175D">
            <w:pPr>
              <w:ind w:right="43"/>
              <w:rPr>
                <w:sz w:val="24"/>
              </w:rPr>
            </w:pPr>
            <w:r>
              <w:rPr>
                <w:b/>
                <w:sz w:val="26"/>
                <w:szCs w:val="26"/>
              </w:rPr>
              <w:t>№ 3245704934417000009</w:t>
            </w:r>
            <w:r w:rsidR="005E480D">
              <w:rPr>
                <w:b/>
                <w:sz w:val="26"/>
                <w:szCs w:val="26"/>
              </w:rPr>
              <w:t xml:space="preserve"> от 16.05.2017</w:t>
            </w:r>
          </w:p>
        </w:tc>
      </w:tr>
    </w:tbl>
    <w:p w:rsidR="00ED7BE0" w:rsidRDefault="00ED7BE0" w:rsidP="00ED7BE0">
      <w:pPr>
        <w:jc w:val="center"/>
        <w:rPr>
          <w:b/>
          <w:sz w:val="26"/>
          <w:szCs w:val="26"/>
        </w:rPr>
      </w:pPr>
    </w:p>
    <w:p w:rsidR="00226305" w:rsidRDefault="00226305" w:rsidP="00ED7BE0">
      <w:pPr>
        <w:jc w:val="center"/>
        <w:rPr>
          <w:b/>
          <w:sz w:val="26"/>
          <w:szCs w:val="26"/>
        </w:rPr>
      </w:pPr>
    </w:p>
    <w:tbl>
      <w:tblPr>
        <w:tblW w:w="9180" w:type="dxa"/>
        <w:tblLayout w:type="fixed"/>
        <w:tblLook w:val="0000" w:firstRow="0" w:lastRow="0" w:firstColumn="0" w:lastColumn="0" w:noHBand="0" w:noVBand="0"/>
      </w:tblPr>
      <w:tblGrid>
        <w:gridCol w:w="3828"/>
        <w:gridCol w:w="5352"/>
      </w:tblGrid>
      <w:tr w:rsidR="00497C74" w:rsidTr="009D175D">
        <w:trPr>
          <w:cantSplit/>
          <w:trHeight w:val="80"/>
        </w:trPr>
        <w:tc>
          <w:tcPr>
            <w:tcW w:w="3828" w:type="dxa"/>
          </w:tcPr>
          <w:p w:rsidR="00497C74" w:rsidRDefault="00497C74" w:rsidP="009D175D">
            <w:pPr>
              <w:ind w:right="43"/>
              <w:rPr>
                <w:sz w:val="24"/>
              </w:rPr>
            </w:pPr>
          </w:p>
        </w:tc>
        <w:tc>
          <w:tcPr>
            <w:tcW w:w="5352" w:type="dxa"/>
          </w:tcPr>
          <w:p w:rsidR="00497C74" w:rsidRDefault="00497C74" w:rsidP="009D175D">
            <w:pPr>
              <w:ind w:right="43"/>
              <w:jc w:val="both"/>
              <w:rPr>
                <w:sz w:val="24"/>
              </w:rPr>
            </w:pPr>
            <w:r>
              <w:rPr>
                <w:b/>
                <w:sz w:val="26"/>
                <w:szCs w:val="26"/>
              </w:rPr>
              <w:t xml:space="preserve">Согласовано: Министерство транспорта                           </w:t>
            </w:r>
          </w:p>
        </w:tc>
      </w:tr>
      <w:tr w:rsidR="00497C74" w:rsidTr="009D175D">
        <w:trPr>
          <w:cantSplit/>
        </w:trPr>
        <w:tc>
          <w:tcPr>
            <w:tcW w:w="3828" w:type="dxa"/>
          </w:tcPr>
          <w:p w:rsidR="00497C74" w:rsidRDefault="00497C74" w:rsidP="009D175D">
            <w:pPr>
              <w:ind w:right="43"/>
              <w:rPr>
                <w:sz w:val="24"/>
              </w:rPr>
            </w:pPr>
          </w:p>
        </w:tc>
        <w:tc>
          <w:tcPr>
            <w:tcW w:w="5352" w:type="dxa"/>
          </w:tcPr>
          <w:p w:rsidR="00497C74" w:rsidRDefault="00497C74" w:rsidP="009D175D">
            <w:pPr>
              <w:ind w:right="43"/>
              <w:rPr>
                <w:sz w:val="24"/>
              </w:rPr>
            </w:pPr>
            <w:r>
              <w:rPr>
                <w:b/>
                <w:sz w:val="26"/>
                <w:szCs w:val="26"/>
              </w:rPr>
              <w:t>Красноярского края</w:t>
            </w:r>
            <w:r w:rsidR="00F3321D">
              <w:rPr>
                <w:b/>
                <w:sz w:val="26"/>
                <w:szCs w:val="26"/>
              </w:rPr>
              <w:t xml:space="preserve"> 23.10.2019</w:t>
            </w:r>
          </w:p>
        </w:tc>
      </w:tr>
    </w:tbl>
    <w:p w:rsidR="00497C74" w:rsidRDefault="00497C74" w:rsidP="00ED7BE0">
      <w:pPr>
        <w:jc w:val="center"/>
        <w:rPr>
          <w:b/>
          <w:sz w:val="26"/>
          <w:szCs w:val="26"/>
        </w:rPr>
      </w:pPr>
    </w:p>
    <w:p w:rsidR="00497C74" w:rsidRDefault="00497C74" w:rsidP="00ED7BE0">
      <w:pPr>
        <w:jc w:val="center"/>
        <w:rPr>
          <w:b/>
          <w:sz w:val="26"/>
          <w:szCs w:val="26"/>
        </w:rPr>
      </w:pPr>
    </w:p>
    <w:p w:rsidR="00ED7BE0" w:rsidRDefault="00ED7BE0" w:rsidP="00ED7BE0">
      <w:pPr>
        <w:jc w:val="center"/>
        <w:rPr>
          <w:b/>
          <w:sz w:val="26"/>
          <w:szCs w:val="26"/>
        </w:rPr>
      </w:pPr>
    </w:p>
    <w:p w:rsidR="00ED7BE0" w:rsidRDefault="00ED7BE0" w:rsidP="00ED7BE0">
      <w:pPr>
        <w:jc w:val="center"/>
        <w:rPr>
          <w:b/>
          <w:sz w:val="26"/>
          <w:szCs w:val="26"/>
        </w:rPr>
      </w:pPr>
    </w:p>
    <w:p w:rsidR="00497C74" w:rsidRDefault="00497C74" w:rsidP="00ED7BE0">
      <w:pPr>
        <w:jc w:val="center"/>
        <w:rPr>
          <w:b/>
          <w:sz w:val="26"/>
          <w:szCs w:val="26"/>
        </w:rPr>
      </w:pPr>
    </w:p>
    <w:p w:rsidR="00497C74" w:rsidRDefault="00497C74" w:rsidP="00ED7BE0">
      <w:pPr>
        <w:jc w:val="center"/>
        <w:rPr>
          <w:b/>
          <w:sz w:val="26"/>
          <w:szCs w:val="26"/>
        </w:rPr>
      </w:pPr>
    </w:p>
    <w:p w:rsidR="00497C74" w:rsidRPr="00ED7BE0" w:rsidRDefault="00497C74" w:rsidP="00ED7BE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2019 год</w:t>
      </w:r>
    </w:p>
    <w:sectPr w:rsidR="00497C74" w:rsidRPr="00ED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3DE1"/>
    <w:rsid w:val="00027487"/>
    <w:rsid w:val="0022201B"/>
    <w:rsid w:val="00226305"/>
    <w:rsid w:val="00497C74"/>
    <w:rsid w:val="005E480D"/>
    <w:rsid w:val="006A0129"/>
    <w:rsid w:val="008A05ED"/>
    <w:rsid w:val="008A4A37"/>
    <w:rsid w:val="00903DE1"/>
    <w:rsid w:val="00BE2B43"/>
    <w:rsid w:val="00E65912"/>
    <w:rsid w:val="00ED7BE0"/>
    <w:rsid w:val="00F33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3120AD-ACB6-4F85-81CD-4C9EBA930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3D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480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480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0701E5-7FE3-420B-9D93-7E9F67964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Старостин Олег Анатольевич</dc:creator>
  <cp:keywords/>
  <dc:description/>
  <cp:lastModifiedBy>Грицюк Марина Геннадьевна</cp:lastModifiedBy>
  <cp:revision>7</cp:revision>
  <cp:lastPrinted>2019-12-02T02:23:00Z</cp:lastPrinted>
  <dcterms:created xsi:type="dcterms:W3CDTF">2019-11-27T02:23:00Z</dcterms:created>
  <dcterms:modified xsi:type="dcterms:W3CDTF">2019-12-02T02:24:00Z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429470917</vt:i4>
  </property>
</Properties>
</file>